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КИРЕНСКИЙ РАЙОН</w:t>
      </w:r>
    </w:p>
    <w:p w:rsidR="00552CC5" w:rsidRDefault="00FC773F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КРИВОЛУКСКОГО</w:t>
      </w:r>
      <w:r w:rsidR="00552CC5">
        <w:rPr>
          <w:b/>
          <w:sz w:val="24"/>
          <w:szCs w:val="24"/>
        </w:rPr>
        <w:t xml:space="preserve"> МУНИЦИПАЛЬНОЕ ОБРАЗОВАНИЕ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552CC5" w:rsidRDefault="00FC773F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КРИВОЛУКСКОГО</w:t>
      </w:r>
      <w:r w:rsidR="00552CC5">
        <w:rPr>
          <w:b/>
          <w:sz w:val="24"/>
          <w:szCs w:val="24"/>
        </w:rPr>
        <w:t xml:space="preserve"> СЕЛЬСКОГО ПОСЕЛЕНИЯ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2F327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="002F3275">
        <w:rPr>
          <w:b/>
          <w:sz w:val="24"/>
          <w:szCs w:val="24"/>
        </w:rPr>
        <w:t xml:space="preserve"> </w:t>
      </w:r>
      <w:r w:rsidR="009617A1">
        <w:rPr>
          <w:b/>
          <w:sz w:val="24"/>
          <w:szCs w:val="24"/>
        </w:rPr>
        <w:t>№ 24</w:t>
      </w:r>
    </w:p>
    <w:p w:rsidR="002F3275" w:rsidRDefault="002F3275" w:rsidP="002F327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617A1">
        <w:rPr>
          <w:rFonts w:ascii="Times New Roman" w:hAnsi="Times New Roman" w:cs="Times New Roman"/>
          <w:sz w:val="24"/>
          <w:szCs w:val="24"/>
        </w:rPr>
        <w:t>23</w:t>
      </w:r>
      <w:r w:rsidR="00531A00">
        <w:rPr>
          <w:rFonts w:ascii="Times New Roman" w:hAnsi="Times New Roman" w:cs="Times New Roman"/>
          <w:sz w:val="24"/>
          <w:szCs w:val="24"/>
        </w:rPr>
        <w:t xml:space="preserve"> июня</w:t>
      </w:r>
      <w:r w:rsidR="00923B3D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C77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C773F">
        <w:rPr>
          <w:rFonts w:ascii="Times New Roman" w:hAnsi="Times New Roman" w:cs="Times New Roman"/>
          <w:sz w:val="24"/>
          <w:szCs w:val="24"/>
        </w:rPr>
        <w:t xml:space="preserve">                 с</w:t>
      </w:r>
      <w:proofErr w:type="gramStart"/>
      <w:r w:rsidR="00FC77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C773F">
        <w:rPr>
          <w:rFonts w:ascii="Times New Roman" w:hAnsi="Times New Roman" w:cs="Times New Roman"/>
          <w:sz w:val="24"/>
          <w:szCs w:val="24"/>
        </w:rPr>
        <w:t>ривая Лука</w:t>
      </w:r>
    </w:p>
    <w:p w:rsidR="002F3275" w:rsidRDefault="002F3275" w:rsidP="00552CC5">
      <w:pPr>
        <w:tabs>
          <w:tab w:val="left" w:pos="6780"/>
        </w:tabs>
        <w:rPr>
          <w:rFonts w:ascii="Times New Roman" w:hAnsi="Times New Roman" w:cs="Times New Roman"/>
          <w:i/>
          <w:sz w:val="24"/>
          <w:szCs w:val="24"/>
        </w:rPr>
      </w:pPr>
    </w:p>
    <w:p w:rsidR="00531A00" w:rsidRDefault="009617A1" w:rsidP="00552CC5">
      <w:pPr>
        <w:pStyle w:val="a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 объявлении 24 июня</w:t>
      </w:r>
      <w:r w:rsidR="00531A00">
        <w:rPr>
          <w:rFonts w:eastAsia="Times New Roman"/>
          <w:b/>
          <w:sz w:val="24"/>
          <w:szCs w:val="24"/>
        </w:rPr>
        <w:t xml:space="preserve"> 2020 года </w:t>
      </w:r>
    </w:p>
    <w:p w:rsidR="00923B3D" w:rsidRDefault="00531A00" w:rsidP="00552CC5">
      <w:pPr>
        <w:pStyle w:val="a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нерабочим днем</w:t>
      </w:r>
      <w:r w:rsidR="00923B3D">
        <w:rPr>
          <w:rFonts w:eastAsia="Times New Roman"/>
          <w:b/>
          <w:sz w:val="24"/>
          <w:szCs w:val="24"/>
        </w:rPr>
        <w:t xml:space="preserve"> в администрации </w:t>
      </w:r>
    </w:p>
    <w:p w:rsidR="00552CC5" w:rsidRDefault="00923B3D" w:rsidP="00552CC5">
      <w:pPr>
        <w:pStyle w:val="a4"/>
        <w:rPr>
          <w:rFonts w:eastAsia="Times New Roman"/>
          <w:b/>
          <w:sz w:val="24"/>
          <w:szCs w:val="24"/>
        </w:rPr>
      </w:pPr>
      <w:proofErr w:type="spellStart"/>
      <w:r>
        <w:rPr>
          <w:rFonts w:eastAsia="Times New Roman"/>
          <w:b/>
          <w:sz w:val="24"/>
          <w:szCs w:val="24"/>
        </w:rPr>
        <w:t>Криволукского</w:t>
      </w:r>
      <w:proofErr w:type="spellEnd"/>
      <w:r>
        <w:rPr>
          <w:rFonts w:eastAsia="Times New Roman"/>
          <w:b/>
          <w:sz w:val="24"/>
          <w:szCs w:val="24"/>
        </w:rPr>
        <w:t xml:space="preserve"> муниципального образования</w:t>
      </w:r>
    </w:p>
    <w:p w:rsidR="002F3275" w:rsidRDefault="002F3275" w:rsidP="00552CC5">
      <w:pPr>
        <w:pStyle w:val="a4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FC773F" w:rsidRDefault="00531A00" w:rsidP="00552CC5">
      <w:pPr>
        <w:pStyle w:val="a4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</w:t>
      </w:r>
      <w:r w:rsidR="009617A1">
        <w:rPr>
          <w:rFonts w:eastAsia="Times New Roman"/>
          <w:sz w:val="24"/>
          <w:szCs w:val="24"/>
        </w:rPr>
        <w:t>овании Указа Президента РФ от 29.05</w:t>
      </w:r>
      <w:r>
        <w:rPr>
          <w:rFonts w:eastAsia="Times New Roman"/>
          <w:sz w:val="24"/>
          <w:szCs w:val="24"/>
        </w:rPr>
        <w:t>.2020 года № 354 «</w:t>
      </w:r>
      <w:r w:rsidR="009617A1">
        <w:rPr>
          <w:rFonts w:eastAsia="Times New Roman"/>
          <w:sz w:val="24"/>
          <w:szCs w:val="24"/>
        </w:rPr>
        <w:t>О проведении военных парадов и артиллерийского салюта в ознаменовании 75-й годовщины Победы в Великой Отечественной Войне 194101945 и парада Победы 24 июня 1945г.:</w:t>
      </w:r>
    </w:p>
    <w:p w:rsidR="009617A1" w:rsidRDefault="009617A1" w:rsidP="00552CC5">
      <w:pPr>
        <w:pStyle w:val="a4"/>
        <w:ind w:firstLine="708"/>
        <w:jc w:val="both"/>
        <w:rPr>
          <w:sz w:val="24"/>
          <w:szCs w:val="24"/>
        </w:rPr>
      </w:pPr>
    </w:p>
    <w:p w:rsidR="00552CC5" w:rsidRDefault="009617A1" w:rsidP="00415048">
      <w:pPr>
        <w:pStyle w:val="a4"/>
        <w:numPr>
          <w:ilvl w:val="0"/>
          <w:numId w:val="1"/>
        </w:numPr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24 июня</w:t>
      </w:r>
      <w:r w:rsidR="00415048">
        <w:rPr>
          <w:rFonts w:eastAsia="Times New Roman"/>
          <w:sz w:val="24"/>
          <w:szCs w:val="24"/>
        </w:rPr>
        <w:t xml:space="preserve"> 2020 года объявить нерабочим днем.</w:t>
      </w:r>
    </w:p>
    <w:p w:rsidR="00415048" w:rsidRDefault="00415048" w:rsidP="00415048">
      <w:pPr>
        <w:pStyle w:val="a4"/>
        <w:numPr>
          <w:ilvl w:val="0"/>
          <w:numId w:val="1"/>
        </w:numPr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Специалисту по работе с кадрами Якушевой В.И.:</w:t>
      </w:r>
    </w:p>
    <w:p w:rsidR="00415048" w:rsidRDefault="009617A1" w:rsidP="00415048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 Не позднее 22</w:t>
      </w:r>
      <w:r w:rsidR="00415048">
        <w:rPr>
          <w:rFonts w:eastAsia="Times New Roman"/>
          <w:sz w:val="24"/>
          <w:szCs w:val="24"/>
        </w:rPr>
        <w:t xml:space="preserve"> июня 2020 года уведомить всех сотруднико</w:t>
      </w:r>
      <w:r>
        <w:rPr>
          <w:rFonts w:eastAsia="Times New Roman"/>
          <w:sz w:val="24"/>
          <w:szCs w:val="24"/>
        </w:rPr>
        <w:t>в о нерабочем оплачиваемом дне 24 июня</w:t>
      </w:r>
      <w:r w:rsidR="0041504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Предупредить сотрудников, что 24</w:t>
      </w:r>
      <w:r w:rsidR="00415048">
        <w:rPr>
          <w:rFonts w:eastAsia="Times New Roman"/>
          <w:sz w:val="24"/>
          <w:szCs w:val="24"/>
        </w:rPr>
        <w:t xml:space="preserve"> июня на час не сокращается, а нерабочий день </w:t>
      </w:r>
      <w:r>
        <w:rPr>
          <w:rFonts w:eastAsia="Times New Roman"/>
          <w:sz w:val="24"/>
          <w:szCs w:val="24"/>
        </w:rPr>
        <w:t>24 июня</w:t>
      </w:r>
      <w:r w:rsidR="00415048">
        <w:rPr>
          <w:rFonts w:eastAsia="Times New Roman"/>
          <w:sz w:val="24"/>
          <w:szCs w:val="24"/>
        </w:rPr>
        <w:t xml:space="preserve"> входит в количество календарных дней</w:t>
      </w:r>
      <w:r w:rsidR="00923B3D">
        <w:rPr>
          <w:rFonts w:eastAsia="Times New Roman"/>
          <w:sz w:val="24"/>
          <w:szCs w:val="24"/>
        </w:rPr>
        <w:t xml:space="preserve"> оформленных отпусков, отпуск на</w:t>
      </w:r>
      <w:r w:rsidR="00415048">
        <w:rPr>
          <w:rFonts w:eastAsia="Times New Roman"/>
          <w:sz w:val="24"/>
          <w:szCs w:val="24"/>
        </w:rPr>
        <w:t xml:space="preserve"> день не продлевается.</w:t>
      </w:r>
    </w:p>
    <w:p w:rsidR="00415048" w:rsidRDefault="00415048" w:rsidP="00415048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923B3D">
        <w:rPr>
          <w:rFonts w:eastAsia="Times New Roman"/>
          <w:sz w:val="24"/>
          <w:szCs w:val="24"/>
        </w:rPr>
        <w:t>Главному бухгалтеру Наумовой М.А.:</w:t>
      </w:r>
    </w:p>
    <w:p w:rsidR="00923B3D" w:rsidRDefault="00923B3D" w:rsidP="00415048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 Выплатить сотрудникам заработную плату за июль в полном объеме.</w:t>
      </w:r>
    </w:p>
    <w:p w:rsidR="00552CC5" w:rsidRDefault="00923B3D" w:rsidP="00415048">
      <w:pPr>
        <w:pStyle w:val="a4"/>
        <w:ind w:firstLine="284"/>
        <w:jc w:val="both"/>
        <w:rPr>
          <w:rFonts w:eastAsia="Times New Roman"/>
          <w:kern w:val="2"/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4</w:t>
      </w:r>
      <w:r w:rsidR="00552CC5">
        <w:rPr>
          <w:rFonts w:eastAsia="Times New Roman"/>
          <w:kern w:val="2"/>
          <w:sz w:val="24"/>
          <w:szCs w:val="24"/>
        </w:rPr>
        <w:t>. Настоящее распоряжение вступает в силу со дня его подписания.</w:t>
      </w:r>
    </w:p>
    <w:p w:rsidR="00552CC5" w:rsidRDefault="00923B3D" w:rsidP="00415048">
      <w:pPr>
        <w:pStyle w:val="a4"/>
        <w:ind w:firstLine="284"/>
        <w:jc w:val="both"/>
        <w:rPr>
          <w:rFonts w:eastAsia="Times New Roman"/>
          <w:kern w:val="2"/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5</w:t>
      </w:r>
      <w:r w:rsidR="00552CC5">
        <w:rPr>
          <w:rFonts w:eastAsia="Times New Roman"/>
          <w:kern w:val="2"/>
          <w:sz w:val="24"/>
          <w:szCs w:val="24"/>
        </w:rPr>
        <w:t>. </w:t>
      </w:r>
      <w:proofErr w:type="gramStart"/>
      <w:r w:rsidR="00552CC5">
        <w:rPr>
          <w:rFonts w:eastAsia="Times New Roman"/>
          <w:kern w:val="2"/>
          <w:sz w:val="24"/>
          <w:szCs w:val="24"/>
        </w:rPr>
        <w:t>Контроль за</w:t>
      </w:r>
      <w:proofErr w:type="gramEnd"/>
      <w:r w:rsidR="00552CC5">
        <w:rPr>
          <w:rFonts w:eastAsia="Times New Roman"/>
          <w:kern w:val="2"/>
          <w:sz w:val="24"/>
          <w:szCs w:val="24"/>
        </w:rPr>
        <w:t xml:space="preserve"> исполнением настоящего распоряжения оставляю за собой. </w:t>
      </w:r>
    </w:p>
    <w:p w:rsidR="00552CC5" w:rsidRDefault="00552CC5" w:rsidP="00552CC5">
      <w:pPr>
        <w:pStyle w:val="a4"/>
        <w:jc w:val="both"/>
        <w:rPr>
          <w:rFonts w:eastAsia="Times New Roman"/>
          <w:sz w:val="24"/>
          <w:szCs w:val="24"/>
        </w:rPr>
      </w:pPr>
    </w:p>
    <w:p w:rsidR="00552CC5" w:rsidRDefault="00552CC5" w:rsidP="00552CC5">
      <w:pPr>
        <w:widowControl w:val="0"/>
        <w:tabs>
          <w:tab w:val="left" w:pos="3480"/>
        </w:tabs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52CC5" w:rsidRDefault="00552CC5" w:rsidP="00552CC5">
      <w:pPr>
        <w:pStyle w:val="a4"/>
        <w:rPr>
          <w:b/>
          <w:sz w:val="24"/>
          <w:szCs w:val="24"/>
        </w:rPr>
      </w:pPr>
    </w:p>
    <w:p w:rsidR="00552CC5" w:rsidRDefault="00552CC5" w:rsidP="00552CC5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52CC5" w:rsidRDefault="00FC773F" w:rsidP="00552CC5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Криволукского</w:t>
      </w:r>
      <w:proofErr w:type="spellEnd"/>
      <w:r w:rsidR="00552CC5">
        <w:rPr>
          <w:sz w:val="24"/>
          <w:szCs w:val="24"/>
        </w:rPr>
        <w:t xml:space="preserve"> МО             </w:t>
      </w:r>
      <w:r>
        <w:rPr>
          <w:sz w:val="24"/>
          <w:szCs w:val="24"/>
        </w:rPr>
        <w:t xml:space="preserve">    ______________  </w:t>
      </w:r>
      <w:proofErr w:type="spellStart"/>
      <w:r>
        <w:rPr>
          <w:sz w:val="24"/>
          <w:szCs w:val="24"/>
        </w:rPr>
        <w:t>В.И.Хорошева</w:t>
      </w:r>
      <w:proofErr w:type="spellEnd"/>
    </w:p>
    <w:p w:rsidR="00552CC5" w:rsidRDefault="00552CC5" w:rsidP="00552CC5"/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2F3275" w:rsidRDefault="002F3275" w:rsidP="00923B3D">
      <w:pPr>
        <w:pStyle w:val="a4"/>
        <w:rPr>
          <w:b/>
          <w:sz w:val="24"/>
          <w:szCs w:val="24"/>
        </w:rPr>
      </w:pPr>
    </w:p>
    <w:sectPr w:rsidR="002F3275" w:rsidSect="00C4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17180"/>
    <w:multiLevelType w:val="hybridMultilevel"/>
    <w:tmpl w:val="FBD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C5"/>
    <w:rsid w:val="002F3275"/>
    <w:rsid w:val="00415048"/>
    <w:rsid w:val="00531A00"/>
    <w:rsid w:val="00552CC5"/>
    <w:rsid w:val="00700284"/>
    <w:rsid w:val="00923B3D"/>
    <w:rsid w:val="009617A1"/>
    <w:rsid w:val="00A55DA2"/>
    <w:rsid w:val="00AC4AE8"/>
    <w:rsid w:val="00C461A9"/>
    <w:rsid w:val="00CB7B79"/>
    <w:rsid w:val="00FC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52CC5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52C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2020-05-12T03:44:00Z</dcterms:created>
  <dcterms:modified xsi:type="dcterms:W3CDTF">2020-06-26T08:07:00Z</dcterms:modified>
</cp:coreProperties>
</file>